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22" w:rsidRPr="00655461" w:rsidRDefault="00990322" w:rsidP="00AD1C73">
      <w:pPr>
        <w:pStyle w:val="a5"/>
        <w:ind w:left="-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5461">
        <w:rPr>
          <w:rFonts w:ascii="Times New Roman" w:hAnsi="Times New Roman" w:cs="Times New Roman"/>
          <w:b/>
          <w:sz w:val="24"/>
          <w:szCs w:val="24"/>
          <w:lang w:eastAsia="ru-RU"/>
        </w:rPr>
        <w:t>Что входит в УЗИ внутренних органов, как правильно подготовиться и расшифровать результаты</w:t>
      </w:r>
    </w:p>
    <w:p w:rsidR="00AD1C73" w:rsidRPr="00655461" w:rsidRDefault="00AD1C73" w:rsidP="00AD1C73">
      <w:pPr>
        <w:pStyle w:val="a5"/>
        <w:ind w:left="-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0322" w:rsidRPr="00655461" w:rsidRDefault="00990322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461">
        <w:rPr>
          <w:rFonts w:ascii="Times New Roman" w:hAnsi="Times New Roman" w:cs="Times New Roman"/>
          <w:sz w:val="24"/>
          <w:szCs w:val="24"/>
          <w:lang w:eastAsia="ru-RU"/>
        </w:rPr>
        <w:t>С помощью УЗИ диагностируют заболевания всех внутренних органов. Процедура безопасна и безболезненна, дает точный результат. Проводится специалистом по ультразвуковой диагностике.</w:t>
      </w:r>
    </w:p>
    <w:p w:rsidR="00990322" w:rsidRPr="00655461" w:rsidRDefault="00990322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4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Исследуемые органы</w:t>
      </w:r>
    </w:p>
    <w:p w:rsidR="00990322" w:rsidRPr="00655461" w:rsidRDefault="00990322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461">
        <w:rPr>
          <w:rFonts w:ascii="Times New Roman" w:hAnsi="Times New Roman" w:cs="Times New Roman"/>
          <w:sz w:val="24"/>
          <w:szCs w:val="24"/>
          <w:lang w:eastAsia="ru-RU"/>
        </w:rPr>
        <w:t>Ультразвуковое исследование дает информацию о состоянии любых внутренних структур организма. С помощью УЗИ диагностируют заболевания:</w:t>
      </w:r>
    </w:p>
    <w:p w:rsidR="00990322" w:rsidRPr="00655461" w:rsidRDefault="00990322" w:rsidP="00AD1C7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461">
        <w:rPr>
          <w:rFonts w:ascii="Times New Roman" w:hAnsi="Times New Roman" w:cs="Times New Roman"/>
          <w:sz w:val="24"/>
          <w:szCs w:val="24"/>
          <w:lang w:eastAsia="ru-RU"/>
        </w:rPr>
        <w:t>половой системы;</w:t>
      </w:r>
    </w:p>
    <w:p w:rsidR="00AD1C73" w:rsidRPr="00655461" w:rsidRDefault="00655461" w:rsidP="00AD1C7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461">
        <w:rPr>
          <w:rFonts w:ascii="Times New Roman" w:hAnsi="Times New Roman" w:cs="Times New Roman"/>
          <w:sz w:val="24"/>
          <w:szCs w:val="24"/>
          <w:lang w:eastAsia="ru-RU"/>
        </w:rPr>
        <w:t>молочных желез.</w:t>
      </w:r>
    </w:p>
    <w:p w:rsidR="00990322" w:rsidRPr="00655461" w:rsidRDefault="00990322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461">
        <w:rPr>
          <w:rFonts w:ascii="Times New Roman" w:hAnsi="Times New Roman" w:cs="Times New Roman"/>
          <w:sz w:val="24"/>
          <w:szCs w:val="24"/>
          <w:lang w:eastAsia="ru-RU"/>
        </w:rPr>
        <w:t>Процедура включает осмотр самих органов, оценку их размера, контуров и структуры. Также смотрят рядом расположенные лимфатические узлы и кровеносные сосуды. Определяют положение структур относительно друг друга.</w:t>
      </w:r>
    </w:p>
    <w:p w:rsidR="0036682E" w:rsidRPr="00655461" w:rsidRDefault="0036682E" w:rsidP="00AD1C73">
      <w:pPr>
        <w:pStyle w:val="a5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461">
        <w:rPr>
          <w:rFonts w:ascii="Times New Roman" w:hAnsi="Times New Roman" w:cs="Times New Roman"/>
          <w:b/>
          <w:sz w:val="24"/>
          <w:szCs w:val="24"/>
        </w:rPr>
        <w:t>Противопоказания</w:t>
      </w:r>
    </w:p>
    <w:p w:rsidR="0036682E" w:rsidRPr="00655461" w:rsidRDefault="0036682E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61">
        <w:rPr>
          <w:rFonts w:ascii="Times New Roman" w:hAnsi="Times New Roman" w:cs="Times New Roman"/>
          <w:sz w:val="24"/>
          <w:szCs w:val="24"/>
        </w:rPr>
        <w:t>УЗИ — безвредный метод, никаких рисков для здоровья оно не несет. Поэтому абсолютных противопоказаний к нему нет. Относительные противопоказания связаны преимущественно с состояниями, при которых проводить процедуру нецелесообразно:</w:t>
      </w:r>
    </w:p>
    <w:p w:rsidR="0036682E" w:rsidRPr="00655461" w:rsidRDefault="0036682E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61">
        <w:rPr>
          <w:rFonts w:ascii="Times New Roman" w:hAnsi="Times New Roman" w:cs="Times New Roman"/>
          <w:sz w:val="24"/>
          <w:szCs w:val="24"/>
        </w:rPr>
        <w:t>угрожающие жизни состояния, которые требуют немедленного оказания медицинской помощи;</w:t>
      </w:r>
    </w:p>
    <w:p w:rsidR="0036682E" w:rsidRPr="00655461" w:rsidRDefault="0036682E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61">
        <w:rPr>
          <w:rFonts w:ascii="Times New Roman" w:hAnsi="Times New Roman" w:cs="Times New Roman"/>
          <w:sz w:val="24"/>
          <w:szCs w:val="24"/>
        </w:rPr>
        <w:t>повреждение кожных покровов или заболевания кожи в исследуемой области, что нарушает контакт с датчиком прибора;</w:t>
      </w:r>
    </w:p>
    <w:p w:rsidR="0036682E" w:rsidRPr="00655461" w:rsidRDefault="0036682E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61">
        <w:rPr>
          <w:rFonts w:ascii="Times New Roman" w:hAnsi="Times New Roman" w:cs="Times New Roman"/>
          <w:sz w:val="24"/>
          <w:szCs w:val="24"/>
        </w:rPr>
        <w:t xml:space="preserve">инфекции мочеполовой системы при </w:t>
      </w:r>
      <w:proofErr w:type="spellStart"/>
      <w:r w:rsidRPr="00655461">
        <w:rPr>
          <w:rFonts w:ascii="Times New Roman" w:hAnsi="Times New Roman" w:cs="Times New Roman"/>
          <w:sz w:val="24"/>
          <w:szCs w:val="24"/>
        </w:rPr>
        <w:t>трансвагинальном</w:t>
      </w:r>
      <w:proofErr w:type="spellEnd"/>
      <w:r w:rsidRPr="00655461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655461">
        <w:rPr>
          <w:rFonts w:ascii="Times New Roman" w:hAnsi="Times New Roman" w:cs="Times New Roman"/>
          <w:sz w:val="24"/>
          <w:szCs w:val="24"/>
        </w:rPr>
        <w:t>внутриматочном</w:t>
      </w:r>
      <w:proofErr w:type="gramEnd"/>
      <w:r w:rsidRPr="00655461">
        <w:rPr>
          <w:rFonts w:ascii="Times New Roman" w:hAnsi="Times New Roman" w:cs="Times New Roman"/>
          <w:sz w:val="24"/>
          <w:szCs w:val="24"/>
        </w:rPr>
        <w:t xml:space="preserve"> УЗИ;</w:t>
      </w:r>
    </w:p>
    <w:p w:rsidR="0036682E" w:rsidRPr="00655461" w:rsidRDefault="0036682E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61">
        <w:rPr>
          <w:rFonts w:ascii="Times New Roman" w:hAnsi="Times New Roman" w:cs="Times New Roman"/>
          <w:sz w:val="24"/>
          <w:szCs w:val="24"/>
        </w:rPr>
        <w:t xml:space="preserve">избыточный вес, в </w:t>
      </w:r>
      <w:proofErr w:type="gramStart"/>
      <w:r w:rsidRPr="00655461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655461">
        <w:rPr>
          <w:rFonts w:ascii="Times New Roman" w:hAnsi="Times New Roman" w:cs="Times New Roman"/>
          <w:sz w:val="24"/>
          <w:szCs w:val="24"/>
        </w:rPr>
        <w:t xml:space="preserve"> с чем снижается диагностическая ценность метода, так как жировая ткань поглощает осн</w:t>
      </w:r>
      <w:r w:rsidR="00655461" w:rsidRPr="00655461">
        <w:rPr>
          <w:rFonts w:ascii="Times New Roman" w:hAnsi="Times New Roman" w:cs="Times New Roman"/>
          <w:sz w:val="24"/>
          <w:szCs w:val="24"/>
        </w:rPr>
        <w:t>овную часть ультразвуковых волн.</w:t>
      </w:r>
    </w:p>
    <w:p w:rsidR="00990322" w:rsidRPr="00655461" w:rsidRDefault="00990322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4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 правильно готовиться</w:t>
      </w:r>
    </w:p>
    <w:p w:rsidR="00AD1C73" w:rsidRPr="00655461" w:rsidRDefault="00990322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461">
        <w:rPr>
          <w:rFonts w:ascii="Times New Roman" w:hAnsi="Times New Roman" w:cs="Times New Roman"/>
          <w:sz w:val="24"/>
          <w:szCs w:val="24"/>
          <w:lang w:eastAsia="ru-RU"/>
        </w:rPr>
        <w:t xml:space="preserve">Осмотр разных частей тела проводится со своими особенностями. От этого будут зависеть правила подготовки пациентов. </w:t>
      </w:r>
    </w:p>
    <w:p w:rsidR="00990322" w:rsidRPr="00655461" w:rsidRDefault="00FE281A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461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990322" w:rsidRPr="00655461">
        <w:rPr>
          <w:rFonts w:ascii="Times New Roman" w:hAnsi="Times New Roman" w:cs="Times New Roman"/>
          <w:sz w:val="24"/>
          <w:szCs w:val="24"/>
          <w:lang w:eastAsia="ru-RU"/>
        </w:rPr>
        <w:t xml:space="preserve">еред УЗИ </w:t>
      </w:r>
      <w:r w:rsidRPr="00655461">
        <w:rPr>
          <w:rFonts w:ascii="Times New Roman" w:hAnsi="Times New Roman" w:cs="Times New Roman"/>
          <w:sz w:val="24"/>
          <w:szCs w:val="24"/>
          <w:lang w:eastAsia="ru-RU"/>
        </w:rPr>
        <w:t>мал</w:t>
      </w:r>
      <w:r w:rsidR="00655461" w:rsidRPr="00655461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655461">
        <w:rPr>
          <w:rFonts w:ascii="Times New Roman" w:hAnsi="Times New Roman" w:cs="Times New Roman"/>
          <w:sz w:val="24"/>
          <w:szCs w:val="24"/>
          <w:lang w:eastAsia="ru-RU"/>
        </w:rPr>
        <w:t xml:space="preserve"> таз</w:t>
      </w:r>
      <w:r w:rsidR="00655461" w:rsidRPr="0065546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5546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90322" w:rsidRPr="00655461">
        <w:rPr>
          <w:rFonts w:ascii="Times New Roman" w:hAnsi="Times New Roman" w:cs="Times New Roman"/>
          <w:sz w:val="24"/>
          <w:szCs w:val="24"/>
          <w:lang w:eastAsia="ru-RU"/>
        </w:rPr>
        <w:t xml:space="preserve">нужно пить за час перед УЗИ воду — </w:t>
      </w:r>
      <w:r w:rsidRPr="00655461">
        <w:rPr>
          <w:rFonts w:ascii="Times New Roman" w:hAnsi="Times New Roman" w:cs="Times New Roman"/>
          <w:sz w:val="24"/>
          <w:szCs w:val="24"/>
          <w:lang w:eastAsia="ru-RU"/>
        </w:rPr>
        <w:t>0,5</w:t>
      </w:r>
      <w:r w:rsidR="00990322" w:rsidRPr="00655461">
        <w:rPr>
          <w:rFonts w:ascii="Times New Roman" w:hAnsi="Times New Roman" w:cs="Times New Roman"/>
          <w:sz w:val="24"/>
          <w:szCs w:val="24"/>
          <w:lang w:eastAsia="ru-RU"/>
        </w:rPr>
        <w:t xml:space="preserve"> литра</w:t>
      </w:r>
      <w:r w:rsidRPr="00655461">
        <w:rPr>
          <w:rFonts w:ascii="Times New Roman" w:hAnsi="Times New Roman" w:cs="Times New Roman"/>
          <w:sz w:val="24"/>
          <w:szCs w:val="24"/>
          <w:lang w:eastAsia="ru-RU"/>
        </w:rPr>
        <w:t xml:space="preserve"> (2 стакана)</w:t>
      </w:r>
      <w:r w:rsidR="00990322" w:rsidRPr="00655461">
        <w:rPr>
          <w:rFonts w:ascii="Times New Roman" w:hAnsi="Times New Roman" w:cs="Times New Roman"/>
          <w:sz w:val="24"/>
          <w:szCs w:val="24"/>
          <w:lang w:eastAsia="ru-RU"/>
        </w:rPr>
        <w:t>. Помочиться разрешается только после обследования.</w:t>
      </w:r>
    </w:p>
    <w:p w:rsidR="00990322" w:rsidRPr="00655461" w:rsidRDefault="00990322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461">
        <w:rPr>
          <w:rFonts w:ascii="Times New Roman" w:hAnsi="Times New Roman" w:cs="Times New Roman"/>
          <w:sz w:val="24"/>
          <w:szCs w:val="24"/>
          <w:lang w:eastAsia="ru-RU"/>
        </w:rPr>
        <w:t>Осмотр внутренних половых желез у женщин проводится двумя способами — через влагалище и через брюшную стенку</w:t>
      </w:r>
      <w:r w:rsidR="00FE281A" w:rsidRPr="0065546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55461">
        <w:rPr>
          <w:rFonts w:ascii="Times New Roman" w:hAnsi="Times New Roman" w:cs="Times New Roman"/>
          <w:sz w:val="24"/>
          <w:szCs w:val="24"/>
          <w:lang w:eastAsia="ru-RU"/>
        </w:rPr>
        <w:t xml:space="preserve"> Осмотр через влагалище не проводят при месячных. Перед обследованием рекомендуется тщательно подмыться.</w:t>
      </w:r>
    </w:p>
    <w:p w:rsidR="00990322" w:rsidRPr="00655461" w:rsidRDefault="00990322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46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554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Техника проведения процедуры</w:t>
      </w:r>
    </w:p>
    <w:p w:rsidR="00990322" w:rsidRPr="00655461" w:rsidRDefault="00990322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461">
        <w:rPr>
          <w:rFonts w:ascii="Times New Roman" w:hAnsi="Times New Roman" w:cs="Times New Roman"/>
          <w:sz w:val="24"/>
          <w:szCs w:val="24"/>
          <w:lang w:eastAsia="ru-RU"/>
        </w:rPr>
        <w:t>Как делают УЗИ, зависит от того, какие внутренние структуры нужно осмотреть. Значение имеют особенности организма пациента.</w:t>
      </w:r>
    </w:p>
    <w:p w:rsidR="00990322" w:rsidRPr="00655461" w:rsidRDefault="00990322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55461">
        <w:rPr>
          <w:rFonts w:ascii="Times New Roman" w:hAnsi="Times New Roman" w:cs="Times New Roman"/>
          <w:sz w:val="24"/>
          <w:szCs w:val="24"/>
          <w:lang w:eastAsia="ru-RU"/>
        </w:rPr>
        <w:t>Трансабдоминальный</w:t>
      </w:r>
      <w:proofErr w:type="spellEnd"/>
      <w:r w:rsidRPr="00655461">
        <w:rPr>
          <w:rFonts w:ascii="Times New Roman" w:hAnsi="Times New Roman" w:cs="Times New Roman"/>
          <w:sz w:val="24"/>
          <w:szCs w:val="24"/>
          <w:lang w:eastAsia="ru-RU"/>
        </w:rPr>
        <w:t xml:space="preserve"> метод осмотра внутренних половых органов. На кожу живота наносят гель, врач датчиком проводит по всем отделам брюшной стенки.</w:t>
      </w:r>
    </w:p>
    <w:p w:rsidR="00990322" w:rsidRPr="00655461" w:rsidRDefault="00990322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55461">
        <w:rPr>
          <w:rFonts w:ascii="Times New Roman" w:hAnsi="Times New Roman" w:cs="Times New Roman"/>
          <w:sz w:val="24"/>
          <w:szCs w:val="24"/>
          <w:lang w:eastAsia="ru-RU"/>
        </w:rPr>
        <w:t>Трансвагинальный</w:t>
      </w:r>
      <w:proofErr w:type="spellEnd"/>
      <w:r w:rsidRPr="00655461">
        <w:rPr>
          <w:rFonts w:ascii="Times New Roman" w:hAnsi="Times New Roman" w:cs="Times New Roman"/>
          <w:sz w:val="24"/>
          <w:szCs w:val="24"/>
          <w:lang w:eastAsia="ru-RU"/>
        </w:rPr>
        <w:t xml:space="preserve"> способ. Осматривают женские внутренние половые железы, матку. Используется специальный датчик, который вводят во влагалище.</w:t>
      </w:r>
    </w:p>
    <w:p w:rsidR="00990322" w:rsidRPr="00655461" w:rsidRDefault="00990322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461">
        <w:rPr>
          <w:rFonts w:ascii="Times New Roman" w:hAnsi="Times New Roman" w:cs="Times New Roman"/>
          <w:sz w:val="24"/>
          <w:szCs w:val="24"/>
          <w:lang w:eastAsia="ru-RU"/>
        </w:rPr>
        <w:t xml:space="preserve">После завершения осмотра человек вытирает гель </w:t>
      </w:r>
      <w:r w:rsidR="00FE281A" w:rsidRPr="00655461">
        <w:rPr>
          <w:rFonts w:ascii="Times New Roman" w:hAnsi="Times New Roman" w:cs="Times New Roman"/>
          <w:sz w:val="24"/>
          <w:szCs w:val="24"/>
          <w:lang w:eastAsia="ru-RU"/>
        </w:rPr>
        <w:t>одноразовыми полотенцами, выданными врачом</w:t>
      </w:r>
      <w:r w:rsidRPr="00655461">
        <w:rPr>
          <w:rFonts w:ascii="Times New Roman" w:hAnsi="Times New Roman" w:cs="Times New Roman"/>
          <w:sz w:val="24"/>
          <w:szCs w:val="24"/>
          <w:lang w:eastAsia="ru-RU"/>
        </w:rPr>
        <w:t>. Заключение выдается на руки вместе с распечатанным изображением.</w:t>
      </w:r>
    </w:p>
    <w:p w:rsidR="00990322" w:rsidRPr="00655461" w:rsidRDefault="00990322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4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Возможные результаты</w:t>
      </w:r>
    </w:p>
    <w:p w:rsidR="00990322" w:rsidRPr="00655461" w:rsidRDefault="00990322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461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Определить, что </w:t>
      </w:r>
      <w:proofErr w:type="gramStart"/>
      <w:r w:rsidRPr="00655461">
        <w:rPr>
          <w:rFonts w:ascii="Times New Roman" w:hAnsi="Times New Roman" w:cs="Times New Roman"/>
          <w:sz w:val="24"/>
          <w:szCs w:val="24"/>
          <w:lang w:eastAsia="ru-RU"/>
        </w:rPr>
        <w:t>показывает УЗИ может</w:t>
      </w:r>
      <w:proofErr w:type="gramEnd"/>
      <w:r w:rsidRPr="00655461">
        <w:rPr>
          <w:rFonts w:ascii="Times New Roman" w:hAnsi="Times New Roman" w:cs="Times New Roman"/>
          <w:sz w:val="24"/>
          <w:szCs w:val="24"/>
          <w:lang w:eastAsia="ru-RU"/>
        </w:rPr>
        <w:t xml:space="preserve"> только специалист. </w:t>
      </w:r>
    </w:p>
    <w:p w:rsidR="00990322" w:rsidRPr="00655461" w:rsidRDefault="00990322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461">
        <w:rPr>
          <w:rFonts w:ascii="Times New Roman" w:hAnsi="Times New Roman" w:cs="Times New Roman"/>
          <w:sz w:val="24"/>
          <w:szCs w:val="24"/>
          <w:lang w:eastAsia="ru-RU"/>
        </w:rPr>
        <w:t>Одной расшифровки результата УЗИ для постановки диагноза недостаточно. Врач должен учитывать данные других методов обследования.</w:t>
      </w:r>
    </w:p>
    <w:p w:rsidR="00990322" w:rsidRPr="00655461" w:rsidRDefault="00990322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461">
        <w:rPr>
          <w:rFonts w:ascii="Times New Roman" w:hAnsi="Times New Roman" w:cs="Times New Roman"/>
          <w:sz w:val="24"/>
          <w:szCs w:val="24"/>
          <w:lang w:eastAsia="ru-RU"/>
        </w:rPr>
        <w:t>УЗИ выявляет различные патологические отклонения в структуре внутренних органов. Исследование позволяет врачу подтвердить диагноз. Не имеет противопоказаний, обладает высокой точностью.</w:t>
      </w:r>
    </w:p>
    <w:p w:rsidR="00AD1C73" w:rsidRPr="00655461" w:rsidRDefault="00AD1C73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461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Метод ультразвуковой диагностики является самым безопасным на сегодняшний день способом </w:t>
      </w:r>
      <w:proofErr w:type="spellStart"/>
      <w:r w:rsidRPr="00655461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неинвазивного</w:t>
      </w:r>
      <w:proofErr w:type="spellEnd"/>
      <w:r w:rsidRPr="00655461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исследования функции различных органов и систем.</w:t>
      </w:r>
      <w:r w:rsidRPr="00655461">
        <w:rPr>
          <w:rFonts w:ascii="Times New Roman" w:hAnsi="Times New Roman" w:cs="Times New Roman"/>
          <w:sz w:val="24"/>
          <w:szCs w:val="24"/>
          <w:shd w:val="clear" w:color="auto" w:fill="FFFFFF"/>
        </w:rPr>
        <w:t> С помощью небольшого датчика на экране аппарата визуализируется изучаемый объект со всеми нюансами строения и патологическими процессами. Не требуется производить никакие вмешательства в организм, не причиняется дискомфорт пациенту, а самое главное – отсутствуют данные о причинении вреда здоровью человека при ультразвуковом воздействии</w:t>
      </w:r>
      <w:r w:rsidR="006554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bookmarkStart w:id="0" w:name="_GoBack"/>
      <w:bookmarkEnd w:id="0"/>
    </w:p>
    <w:sectPr w:rsidR="00AD1C73" w:rsidRPr="00655461" w:rsidSect="0065546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894"/>
    <w:multiLevelType w:val="hybridMultilevel"/>
    <w:tmpl w:val="55A0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277CB"/>
    <w:multiLevelType w:val="multilevel"/>
    <w:tmpl w:val="E54A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C6C96"/>
    <w:multiLevelType w:val="multilevel"/>
    <w:tmpl w:val="EF02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5E7DD9"/>
    <w:multiLevelType w:val="multilevel"/>
    <w:tmpl w:val="5DB2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763652"/>
    <w:multiLevelType w:val="multilevel"/>
    <w:tmpl w:val="5168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042F8E"/>
    <w:multiLevelType w:val="multilevel"/>
    <w:tmpl w:val="2E0E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22"/>
    <w:rsid w:val="0036682E"/>
    <w:rsid w:val="00655461"/>
    <w:rsid w:val="008C19CB"/>
    <w:rsid w:val="00990322"/>
    <w:rsid w:val="00AD1C73"/>
    <w:rsid w:val="00EE03B8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0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68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32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66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3668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0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68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32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66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3668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МДЦ</dc:creator>
  <cp:lastModifiedBy>МДЦ</cp:lastModifiedBy>
  <cp:revision>2</cp:revision>
  <dcterms:created xsi:type="dcterms:W3CDTF">2023-08-08T05:08:00Z</dcterms:created>
  <dcterms:modified xsi:type="dcterms:W3CDTF">2023-09-09T08:25:00Z</dcterms:modified>
</cp:coreProperties>
</file>